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DYREKTOR</w:t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pl-PL"/>
        </w:rPr>
        <w:t>     Sądu Okręgowego w Bydgoszczy</w:t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</w:t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Kd-1101-151/18                                                                     Bydgoszcz, dnia 19 czerwca 2018 roku</w:t>
      </w:r>
    </w:p>
    <w:p w:rsidR="00961BC6" w:rsidRPr="00961BC6" w:rsidRDefault="00961BC6" w:rsidP="0096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Sygnatura konkursu: Kd-1101-151/18</w:t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Sąd Okręgowy w Bydgoszczy, ul. Wały Jagiellońskie 2</w:t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ogłasza konkurs 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  <w:t>na </w:t>
      </w: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1 wolne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</w:t>
      </w: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stanowisko urzędnicze- stażysta 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 wydziale orzeczniczym</w:t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Sądu Rejonowego w Żninie</w:t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(umowa na zastępstwo)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</w:t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I. Zakres głównych zadań wykonywanych na stanowisku stażysty :</w:t>
      </w:r>
    </w:p>
    <w:p w:rsidR="00961BC6" w:rsidRPr="00961BC6" w:rsidRDefault="00961BC6" w:rsidP="00961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wykonywanie czynności kancelaryjnych związanych z prowadzeniem akt spraw sądowych;</w:t>
      </w:r>
    </w:p>
    <w:p w:rsidR="00961BC6" w:rsidRPr="00961BC6" w:rsidRDefault="00961BC6" w:rsidP="00961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protokołowanie na rozprawach i posiedzeniach;</w:t>
      </w:r>
    </w:p>
    <w:p w:rsidR="00961BC6" w:rsidRPr="00961BC6" w:rsidRDefault="00961BC6" w:rsidP="00961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obsługa referatu sędziowskiego, obsługa urządzeń ewidencyjnych, sporządzanie wokand;</w:t>
      </w:r>
    </w:p>
    <w:p w:rsidR="00961BC6" w:rsidRPr="00961BC6" w:rsidRDefault="00961BC6" w:rsidP="00961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przygotowywanie korespondencji;</w:t>
      </w:r>
    </w:p>
    <w:p w:rsidR="00961BC6" w:rsidRPr="00961BC6" w:rsidRDefault="00961BC6" w:rsidP="00961BC6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wykonywanie innych czynności przewidzianych w Regulaminie urzędowania sądów powszechnych.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</w:t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II. Wymagania niezbędne związane z danym stanowiskiem pracy:</w:t>
      </w:r>
    </w:p>
    <w:p w:rsidR="00961BC6" w:rsidRPr="00961BC6" w:rsidRDefault="00961BC6" w:rsidP="00961B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pełna zdolność do czynności  prawnych;</w:t>
      </w:r>
    </w:p>
    <w:p w:rsidR="00961BC6" w:rsidRPr="00961BC6" w:rsidRDefault="00961BC6" w:rsidP="00961B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nieposzlakowana opinia;</w:t>
      </w:r>
    </w:p>
    <w:p w:rsidR="00961BC6" w:rsidRPr="00961BC6" w:rsidRDefault="00961BC6" w:rsidP="00961B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niekaralność za przestępstwo lub przestępstwo skarbowe;</w:t>
      </w:r>
    </w:p>
    <w:p w:rsidR="00961BC6" w:rsidRPr="00961BC6" w:rsidRDefault="00961BC6" w:rsidP="00961B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stan zdrowia pozwalający na zatrudnienie na stanowisku stażysty,</w:t>
      </w:r>
    </w:p>
    <w:p w:rsidR="00961BC6" w:rsidRPr="00961BC6" w:rsidRDefault="00961BC6" w:rsidP="00961B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minimum wykształcenie średnie i zdany egzamin maturalny;</w:t>
      </w:r>
    </w:p>
    <w:p w:rsidR="00961BC6" w:rsidRPr="00961BC6" w:rsidRDefault="00961BC6" w:rsidP="00961B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znajomość techniki pracy biurowej, w tym umiejętność posługiwania się sprzętem komputerowym;</w:t>
      </w:r>
    </w:p>
    <w:p w:rsidR="00961BC6" w:rsidRPr="00961BC6" w:rsidRDefault="00961BC6" w:rsidP="00961B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kreatywność, komunikatywność ;</w:t>
      </w:r>
    </w:p>
    <w:p w:rsidR="00961BC6" w:rsidRPr="00961BC6" w:rsidRDefault="00961BC6" w:rsidP="00961BC6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wysoka kultura osobista oraz umiejętność pracy w zespole.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            Mile widziani kandydaci posiadający wykształcenie wyższe.</w:t>
      </w:r>
    </w:p>
    <w:p w:rsidR="00961BC6" w:rsidRPr="00961BC6" w:rsidRDefault="00961BC6" w:rsidP="0096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III. Wykaz dokumentów wymaganych od kandydata: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klauzula informacyjna dla osób biorących udział w procesie rekrutacji (w załączeniu),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zgłoszenie na konkurs adresowane do Dyrektora Sądu Okręgowego w Bydgoszczy,                        z zaznaczeniem sygnatury konkursu (Kd-1101-151/18), wraz z aktualnym adresem 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  <w:t>oraz numerem telefonu kontaktowego;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kwestionariusz osobowy dla osoby ubiegającej się o zatrudnienie (</w:t>
      </w:r>
      <w:hyperlink r:id="rId6" w:history="1">
        <w:r w:rsidRPr="00961BC6">
          <w:rPr>
            <w:rFonts w:ascii="Arial" w:eastAsia="Times New Roman" w:hAnsi="Arial" w:cs="Arial"/>
            <w:color w:val="0000FF"/>
            <w:sz w:val="18"/>
            <w:szCs w:val="18"/>
            <w:lang w:eastAsia="pl-PL"/>
          </w:rPr>
          <w:t> tutaj</w:t>
        </w:r>
      </w:hyperlink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);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życiorys;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oświadczenie kandydata o posiadaniu pełnej zdolności do czynności  prawnych i korzystaniu z pełni praw publicznych;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oświadczenie kandydata, iż nie był karany  za przestępstwa lub przestępstwa skarbowe oraz, że nie toczy się  przeciwko niemu postępowanie o przestępstwa ścigane z oskarżenia publicznego lub przestępstwa skarbowe;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oświadczenie kandydata o wyrażeniu zgody na przetwarzanie danych osobowych dla celów rekrutacji (bieżącej i ewentualnie przyszłej);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oświadczenie o stanie zdrowia;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kopie dokumentów potwierdzających wykształcenie (świadectwo maturalne lub dyplom szkoły wyższej)  i doświadczenie,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kopie dokumentów potwierdzających dotychczasowe zatrudnienie,</w:t>
      </w:r>
    </w:p>
    <w:p w:rsidR="00961BC6" w:rsidRPr="00961BC6" w:rsidRDefault="00961BC6" w:rsidP="00961BC6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mile widziane referencje.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Konkurs składa się z trzech etapów: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</w:t>
      </w:r>
    </w:p>
    <w:p w:rsidR="00961BC6" w:rsidRPr="00961BC6" w:rsidRDefault="00961BC6" w:rsidP="00961B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Wstępna weryfikacja zgłoszeń pod kątem spełnienia wymogów formalnych.</w:t>
      </w:r>
    </w:p>
    <w:p w:rsidR="00961BC6" w:rsidRPr="00961BC6" w:rsidRDefault="00961BC6" w:rsidP="00961BC6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Praktyczny sprawdzian umiejętności: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           - sporządzenie pisma urzędowego,</w:t>
      </w:r>
    </w:p>
    <w:p w:rsidR="00961BC6" w:rsidRPr="00961BC6" w:rsidRDefault="00961BC6" w:rsidP="00961BC6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           - rozwiązanie testu składającego się z 10 pytań,</w:t>
      </w:r>
    </w:p>
    <w:p w:rsidR="00961BC6" w:rsidRPr="00961BC6" w:rsidRDefault="00961BC6" w:rsidP="00961BC6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           - sprawdzenie umiejętności pisania tekstu w pliku tekstowym Microsoft Word.</w:t>
      </w:r>
    </w:p>
    <w:p w:rsidR="00961BC6" w:rsidRPr="00961BC6" w:rsidRDefault="00961BC6" w:rsidP="0096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  <w:lang w:eastAsia="pl-PL"/>
        </w:rPr>
        <w:t>      III. Rozmowa kwalifikacyjna.</w:t>
      </w:r>
    </w:p>
    <w:p w:rsidR="00961BC6" w:rsidRPr="00961BC6" w:rsidRDefault="00961BC6" w:rsidP="00961BC6">
      <w:pPr>
        <w:shd w:val="clear" w:color="auto" w:fill="FFFFFF"/>
        <w:spacing w:before="150" w:after="2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</w:t>
      </w:r>
    </w:p>
    <w:p w:rsidR="00961BC6" w:rsidRPr="00961BC6" w:rsidRDefault="00961BC6" w:rsidP="00961BC6">
      <w:pPr>
        <w:shd w:val="clear" w:color="auto" w:fill="FFFFFF"/>
        <w:spacing w:before="150"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lastRenderedPageBreak/>
        <w:t>Lista kandydatów zakwalifikowanych  do konkursu wraz z podaniem terminu i miejsca jego  przeprowadzenia zostanie opublikowana  na stronie internetowej Sądu Okręgowego w Bydgoszczy.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Zgłoszenie wraz z wymaganymi dokumentami należy złożyć w terminie do dnia </w:t>
      </w: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29 czerwca  2018 roku,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bezpośrednio </w:t>
      </w:r>
      <w:r w:rsidRPr="00961BC6">
        <w:rPr>
          <w:rFonts w:ascii="Arial" w:eastAsia="Times New Roman" w:hAnsi="Arial" w:cs="Arial"/>
          <w:color w:val="444444"/>
          <w:sz w:val="18"/>
          <w:szCs w:val="18"/>
          <w:u w:val="single"/>
          <w:bdr w:val="none" w:sz="0" w:space="0" w:color="auto" w:frame="1"/>
          <w:lang w:eastAsia="pl-PL"/>
        </w:rPr>
        <w:t>w siedzibie Sądu Okręgowego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(pokój 203) albo przesłać pocztą na adres: Sąd Okręgowy ul. Wały Jagiellońskie 2 85- 128 Bydgoszcz, z podaniem sygnatury </w:t>
      </w: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Kd-1101- 151/18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- decyduje data stempla pocztowego.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</w:t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Informacje – Oddział Kadr Sądu Okręgowego w Bydgoszczy – nr tel. </w:t>
      </w: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(52) 32-53-166,</w:t>
      </w: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br/>
        <w:t>- 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Samodzielna Sekcja Administracyjna Sądu Rejonowego w Żninie – nr tel.</w:t>
      </w:r>
      <w:r w:rsidRPr="00961BC6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pl-PL"/>
        </w:rPr>
        <w:t> (52) 30-33-715.</w:t>
      </w:r>
    </w:p>
    <w:p w:rsidR="00961BC6" w:rsidRPr="00961BC6" w:rsidRDefault="00961BC6" w:rsidP="0096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p w:rsidR="00961BC6" w:rsidRPr="00961BC6" w:rsidRDefault="00961BC6" w:rsidP="00961BC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Osoby, które nie zostaną zakwalifikowane do konkursu będą mogły odebrać złożone dokumenty </w:t>
      </w:r>
      <w:r w:rsidRPr="00961BC6">
        <w:rPr>
          <w:rFonts w:ascii="Arial" w:eastAsia="Times New Roman" w:hAnsi="Arial" w:cs="Arial"/>
          <w:color w:val="444444"/>
          <w:sz w:val="18"/>
          <w:szCs w:val="18"/>
          <w:u w:val="single"/>
          <w:bdr w:val="none" w:sz="0" w:space="0" w:color="auto" w:frame="1"/>
          <w:lang w:eastAsia="pl-PL"/>
        </w:rPr>
        <w:t>w terminie 3 miesięcy od dnia ogłoszenia wyniku konkursu. Po tym terminie dokumenty zostaną zniszczone.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     </w:t>
      </w:r>
    </w:p>
    <w:p w:rsidR="00961BC6" w:rsidRPr="00961BC6" w:rsidRDefault="00961BC6" w:rsidP="0096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</w:r>
    </w:p>
    <w:p w:rsidR="00961BC6" w:rsidRPr="00961BC6" w:rsidRDefault="00961BC6" w:rsidP="00961BC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t>DYREKTOR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  <w:t>Sądu Okręgowego w Bydgoszczy</w:t>
      </w:r>
      <w:r w:rsidRPr="00961BC6">
        <w:rPr>
          <w:rFonts w:ascii="Arial" w:eastAsia="Times New Roman" w:hAnsi="Arial" w:cs="Arial"/>
          <w:color w:val="444444"/>
          <w:sz w:val="18"/>
          <w:szCs w:val="18"/>
          <w:lang w:eastAsia="pl-PL"/>
        </w:rPr>
        <w:br/>
        <w:t>/-/ Henryk Tucholski</w:t>
      </w:r>
    </w:p>
    <w:p w:rsidR="00B26DD9" w:rsidRDefault="00B26DD9">
      <w:bookmarkStart w:id="0" w:name="_GoBack"/>
      <w:bookmarkEnd w:id="0"/>
    </w:p>
    <w:sectPr w:rsidR="00B2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10D1"/>
    <w:multiLevelType w:val="multilevel"/>
    <w:tmpl w:val="C1B4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A58F6"/>
    <w:multiLevelType w:val="multilevel"/>
    <w:tmpl w:val="2A9CF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E07B0"/>
    <w:multiLevelType w:val="multilevel"/>
    <w:tmpl w:val="212C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217064"/>
    <w:multiLevelType w:val="multilevel"/>
    <w:tmpl w:val="E50A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C6"/>
    <w:rsid w:val="00961BC6"/>
    <w:rsid w:val="00B2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1B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1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61BC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6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1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bydgoszcz.so.gov.pl/uploads/files/dzialanosc_sadu/oferty_pracy/kwestionariusz%20osobowy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Purol</dc:creator>
  <cp:lastModifiedBy>Magdalena Purol</cp:lastModifiedBy>
  <cp:revision>1</cp:revision>
  <cp:lastPrinted>2018-06-20T06:54:00Z</cp:lastPrinted>
  <dcterms:created xsi:type="dcterms:W3CDTF">2018-06-20T06:54:00Z</dcterms:created>
  <dcterms:modified xsi:type="dcterms:W3CDTF">2018-06-20T06:55:00Z</dcterms:modified>
</cp:coreProperties>
</file>