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3" w:rsidRDefault="005B35B6">
      <w:pPr>
        <w:rPr>
          <w:b/>
        </w:rPr>
      </w:pPr>
      <w:r>
        <w:rPr>
          <w:b/>
        </w:rPr>
        <w:t>Wykaz sędziów i referendarzy sądowych orzekających w Sądzie Rejonowym w Żninie</w:t>
      </w:r>
    </w:p>
    <w:p w:rsidR="006F4533" w:rsidRDefault="006F4533">
      <w:pPr>
        <w:rPr>
          <w:b/>
        </w:rPr>
      </w:pPr>
      <w:r>
        <w:rPr>
          <w:b/>
        </w:rPr>
        <w:t>SSR Jacek Krysztofiak</w:t>
      </w:r>
    </w:p>
    <w:p w:rsidR="006F4533" w:rsidRDefault="006F4533">
      <w:pPr>
        <w:rPr>
          <w:b/>
        </w:rPr>
      </w:pPr>
      <w:r>
        <w:rPr>
          <w:b/>
        </w:rPr>
        <w:t>SSR Tomasz Michalak</w:t>
      </w:r>
    </w:p>
    <w:p w:rsidR="00716A37" w:rsidRDefault="006F4533">
      <w:pPr>
        <w:rPr>
          <w:b/>
        </w:rPr>
      </w:pPr>
      <w:r>
        <w:rPr>
          <w:b/>
        </w:rPr>
        <w:t xml:space="preserve">SSR Robert </w:t>
      </w:r>
      <w:proofErr w:type="spellStart"/>
      <w:r>
        <w:rPr>
          <w:b/>
        </w:rPr>
        <w:t>Tuchciński</w:t>
      </w:r>
      <w:proofErr w:type="spellEnd"/>
    </w:p>
    <w:p w:rsidR="006F4533" w:rsidRDefault="006F4533">
      <w:pPr>
        <w:rPr>
          <w:b/>
        </w:rPr>
      </w:pPr>
      <w:r w:rsidRPr="006F4533">
        <w:rPr>
          <w:b/>
        </w:rPr>
        <w:t>SSR Ewa Montowska</w:t>
      </w:r>
    </w:p>
    <w:p w:rsidR="005B35B6" w:rsidRDefault="005B35B6">
      <w:pPr>
        <w:rPr>
          <w:b/>
        </w:rPr>
      </w:pPr>
      <w:r>
        <w:rPr>
          <w:b/>
        </w:rPr>
        <w:t>SSR Radosław Trzeciak – SSR w Nakle nad Notecią del. do SR w Żninie</w:t>
      </w:r>
      <w:r w:rsidR="009F5C85">
        <w:rPr>
          <w:b/>
        </w:rPr>
        <w:t xml:space="preserve"> ( od 4.12.2019r.do 3.04.2020r.)</w:t>
      </w:r>
      <w:bookmarkStart w:id="0" w:name="_GoBack"/>
      <w:bookmarkEnd w:id="0"/>
    </w:p>
    <w:p w:rsidR="00265456" w:rsidRPr="004338F9" w:rsidRDefault="00600595" w:rsidP="00C643D8">
      <w:pPr>
        <w:rPr>
          <w:b/>
        </w:rPr>
      </w:pPr>
      <w:r>
        <w:rPr>
          <w:b/>
        </w:rPr>
        <w:t>Referendarz sądowy</w:t>
      </w:r>
      <w:r w:rsidR="00716A37">
        <w:rPr>
          <w:b/>
        </w:rPr>
        <w:t>-</w:t>
      </w:r>
      <w:r>
        <w:rPr>
          <w:b/>
        </w:rPr>
        <w:t xml:space="preserve"> Łukasz </w:t>
      </w:r>
      <w:proofErr w:type="spellStart"/>
      <w:r>
        <w:rPr>
          <w:b/>
        </w:rPr>
        <w:t>Klajbor</w:t>
      </w:r>
      <w:proofErr w:type="spellEnd"/>
    </w:p>
    <w:p w:rsidR="00716A37" w:rsidRDefault="00716A37">
      <w:pPr>
        <w:rPr>
          <w:b/>
        </w:rPr>
      </w:pPr>
      <w:r>
        <w:rPr>
          <w:b/>
        </w:rPr>
        <w:t>Referendarz sądowy -Dorota Sosnowska</w:t>
      </w:r>
    </w:p>
    <w:p w:rsidR="00BE1706" w:rsidRPr="00B43A86" w:rsidRDefault="00BE1706"/>
    <w:sectPr w:rsidR="00BE1706" w:rsidRPr="00B4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3"/>
    <w:rsid w:val="00002637"/>
    <w:rsid w:val="00042D6C"/>
    <w:rsid w:val="000549EF"/>
    <w:rsid w:val="00133F4C"/>
    <w:rsid w:val="0016410D"/>
    <w:rsid w:val="001720ED"/>
    <w:rsid w:val="0018587C"/>
    <w:rsid w:val="001933CE"/>
    <w:rsid w:val="001A28A6"/>
    <w:rsid w:val="00216D43"/>
    <w:rsid w:val="00265456"/>
    <w:rsid w:val="0027339E"/>
    <w:rsid w:val="00281F9E"/>
    <w:rsid w:val="002F4F03"/>
    <w:rsid w:val="00330D42"/>
    <w:rsid w:val="003770D9"/>
    <w:rsid w:val="003950C8"/>
    <w:rsid w:val="003F7650"/>
    <w:rsid w:val="004000DB"/>
    <w:rsid w:val="00405B72"/>
    <w:rsid w:val="0041194B"/>
    <w:rsid w:val="0042296B"/>
    <w:rsid w:val="004240EF"/>
    <w:rsid w:val="004338F9"/>
    <w:rsid w:val="00453A24"/>
    <w:rsid w:val="004B2470"/>
    <w:rsid w:val="004D38D5"/>
    <w:rsid w:val="00513018"/>
    <w:rsid w:val="00513C7F"/>
    <w:rsid w:val="00553CBF"/>
    <w:rsid w:val="0059333E"/>
    <w:rsid w:val="005B35B6"/>
    <w:rsid w:val="005D0AF8"/>
    <w:rsid w:val="005F74FF"/>
    <w:rsid w:val="00600595"/>
    <w:rsid w:val="00611F3F"/>
    <w:rsid w:val="006B06A9"/>
    <w:rsid w:val="006C720A"/>
    <w:rsid w:val="006D6B9E"/>
    <w:rsid w:val="006E4FF4"/>
    <w:rsid w:val="006F4533"/>
    <w:rsid w:val="00701B22"/>
    <w:rsid w:val="007072A5"/>
    <w:rsid w:val="007079B4"/>
    <w:rsid w:val="00711BA6"/>
    <w:rsid w:val="00716A37"/>
    <w:rsid w:val="007A3732"/>
    <w:rsid w:val="007A506E"/>
    <w:rsid w:val="007D608C"/>
    <w:rsid w:val="00810347"/>
    <w:rsid w:val="008C0257"/>
    <w:rsid w:val="00940B1B"/>
    <w:rsid w:val="00941271"/>
    <w:rsid w:val="00956CAE"/>
    <w:rsid w:val="00975E85"/>
    <w:rsid w:val="009F5C85"/>
    <w:rsid w:val="00A42450"/>
    <w:rsid w:val="00AD4F05"/>
    <w:rsid w:val="00AF2D64"/>
    <w:rsid w:val="00B06C9B"/>
    <w:rsid w:val="00B43A86"/>
    <w:rsid w:val="00BD070C"/>
    <w:rsid w:val="00BD431E"/>
    <w:rsid w:val="00BE1706"/>
    <w:rsid w:val="00C643D8"/>
    <w:rsid w:val="00C71602"/>
    <w:rsid w:val="00CA523E"/>
    <w:rsid w:val="00CF5610"/>
    <w:rsid w:val="00D001A9"/>
    <w:rsid w:val="00D47B43"/>
    <w:rsid w:val="00D60945"/>
    <w:rsid w:val="00D8448D"/>
    <w:rsid w:val="00DA195E"/>
    <w:rsid w:val="00E60506"/>
    <w:rsid w:val="00E61C88"/>
    <w:rsid w:val="00EA7936"/>
    <w:rsid w:val="00F2413F"/>
    <w:rsid w:val="00F40EF2"/>
    <w:rsid w:val="00F51A9C"/>
    <w:rsid w:val="00F524D6"/>
    <w:rsid w:val="00F52A11"/>
    <w:rsid w:val="00F75199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3B2E-4987-47C6-BBA8-B30033F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4</cp:revision>
  <cp:lastPrinted>2019-12-07T11:44:00Z</cp:lastPrinted>
  <dcterms:created xsi:type="dcterms:W3CDTF">2019-12-07T11:42:00Z</dcterms:created>
  <dcterms:modified xsi:type="dcterms:W3CDTF">2019-12-07T11:44:00Z</dcterms:modified>
</cp:coreProperties>
</file>